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73D61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773D61">
        <w:rPr>
          <w:rFonts w:asciiTheme="majorBidi" w:hAnsiTheme="majorBidi" w:cstheme="majorBidi" w:hint="cs"/>
          <w:b/>
          <w:bCs/>
          <w:sz w:val="24"/>
          <w:szCs w:val="24"/>
          <w:rtl/>
        </w:rPr>
        <w:t>01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773D61">
        <w:rPr>
          <w:rFonts w:asciiTheme="majorBidi" w:hAnsiTheme="majorBidi" w:cstheme="majorBidi"/>
          <w:b/>
          <w:bCs/>
          <w:sz w:val="24"/>
          <w:szCs w:val="24"/>
          <w:rtl/>
        </w:rPr>
        <w:t>0</w:t>
      </w:r>
      <w:r w:rsidR="00773D61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/2021</w:t>
      </w:r>
    </w:p>
    <w:p w:rsidR="00703EF0" w:rsidRDefault="00703EF0" w:rsidP="00703EF0">
      <w:pPr>
        <w:bidi/>
        <w:spacing w:line="180" w:lineRule="auto"/>
        <w:jc w:val="lowKashida"/>
        <w:rPr>
          <w:rFonts w:cs="Arabic11 BT"/>
        </w:rPr>
      </w:pPr>
    </w:p>
    <w:p w:rsidR="00703EF0" w:rsidRDefault="00703EF0" w:rsidP="00703EF0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703EF0" w:rsidRDefault="00703EF0" w:rsidP="00773D6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773D6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بنك الريـــاض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703EF0" w:rsidRDefault="00703EF0" w:rsidP="00703EF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703EF0" w:rsidRDefault="00703EF0" w:rsidP="00703EF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703EF0" w:rsidRDefault="00703EF0" w:rsidP="00703EF0">
      <w:pPr>
        <w:bidi/>
        <w:spacing w:line="240" w:lineRule="auto"/>
        <w:rPr>
          <w:rFonts w:ascii="Courier New" w:hAnsi="Courier New" w:cs="MCS Jeddah S_U normal."/>
          <w:sz w:val="28"/>
          <w:szCs w:val="28"/>
        </w:rPr>
      </w:pPr>
    </w:p>
    <w:p w:rsidR="00703EF0" w:rsidRDefault="00703EF0" w:rsidP="006C4540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6C4540" w:rsidRPr="006C4540">
        <w:rPr>
          <w:rFonts w:ascii="Courier New" w:hAnsi="Courier New" w:cs="Akhbar MT" w:hint="eastAsia"/>
          <w:sz w:val="24"/>
          <w:szCs w:val="24"/>
          <w:rtl/>
        </w:rPr>
        <w:t>عبدالرحمن</w:t>
      </w:r>
      <w:r w:rsidR="006C4540" w:rsidRPr="006C4540">
        <w:rPr>
          <w:rFonts w:ascii="Courier New" w:hAnsi="Courier New" w:cs="Akhbar MT"/>
          <w:sz w:val="24"/>
          <w:szCs w:val="24"/>
          <w:rtl/>
        </w:rPr>
        <w:t xml:space="preserve"> </w:t>
      </w:r>
      <w:r w:rsidR="006C4540" w:rsidRPr="006C4540">
        <w:rPr>
          <w:rFonts w:ascii="Courier New" w:hAnsi="Courier New" w:cs="Akhbar MT" w:hint="eastAsia"/>
          <w:sz w:val="24"/>
          <w:szCs w:val="24"/>
          <w:rtl/>
        </w:rPr>
        <w:t>محمد</w:t>
      </w:r>
      <w:r w:rsidR="006C4540" w:rsidRPr="006C4540">
        <w:rPr>
          <w:rFonts w:ascii="Courier New" w:hAnsi="Courier New" w:cs="Akhbar MT"/>
          <w:sz w:val="24"/>
          <w:szCs w:val="24"/>
          <w:rtl/>
        </w:rPr>
        <w:t xml:space="preserve"> </w:t>
      </w:r>
      <w:r w:rsidR="006C4540" w:rsidRPr="006C4540">
        <w:rPr>
          <w:rFonts w:ascii="Courier New" w:hAnsi="Courier New" w:cs="Akhbar MT" w:hint="eastAsia"/>
          <w:sz w:val="24"/>
          <w:szCs w:val="24"/>
          <w:rtl/>
        </w:rPr>
        <w:t>مياح</w:t>
      </w:r>
      <w:r w:rsidR="006C4540" w:rsidRPr="006C4540">
        <w:rPr>
          <w:rFonts w:ascii="Courier New" w:hAnsi="Courier New" w:cs="Akhbar MT"/>
          <w:sz w:val="24"/>
          <w:szCs w:val="24"/>
          <w:rtl/>
        </w:rPr>
        <w:t xml:space="preserve"> </w:t>
      </w:r>
      <w:r w:rsidR="006C4540" w:rsidRPr="006C4540">
        <w:rPr>
          <w:rFonts w:ascii="Courier New" w:hAnsi="Courier New" w:cs="Akhbar MT" w:hint="eastAsia"/>
          <w:sz w:val="24"/>
          <w:szCs w:val="24"/>
          <w:rtl/>
        </w:rPr>
        <w:t>الحسني</w:t>
      </w:r>
      <w:r w:rsidR="006C4540" w:rsidRPr="006C4540">
        <w:rPr>
          <w:rFonts w:ascii="Courier New" w:hAnsi="Courier New" w:cs="Akhbar MT"/>
          <w:sz w:val="24"/>
          <w:szCs w:val="24"/>
          <w:rtl/>
        </w:rPr>
        <w:t xml:space="preserve"> </w:t>
      </w:r>
      <w:r w:rsidR="006C4540" w:rsidRPr="006C4540">
        <w:rPr>
          <w:rFonts w:ascii="Courier New" w:hAnsi="Courier New" w:cs="Akhbar MT" w:hint="eastAsia"/>
          <w:sz w:val="24"/>
          <w:szCs w:val="24"/>
          <w:rtl/>
        </w:rPr>
        <w:t>العنزي</w:t>
      </w:r>
      <w:r w:rsidR="006C4540" w:rsidRPr="006C4540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(سعودي الجـــنسية) ويحـــمل هوية نظامية رقم (</w:t>
      </w:r>
      <w:r w:rsidR="006C4540" w:rsidRPr="006C4540">
        <w:rPr>
          <w:rFonts w:ascii="Courier New" w:hAnsi="Courier New" w:cs="Akhbar MT"/>
          <w:sz w:val="24"/>
          <w:szCs w:val="24"/>
          <w:rtl/>
        </w:rPr>
        <w:t>1096535776</w:t>
      </w:r>
      <w:r>
        <w:rPr>
          <w:rFonts w:ascii="Courier New" w:hAnsi="Courier New" w:cs="Akhbar MT" w:hint="cs"/>
          <w:sz w:val="24"/>
          <w:szCs w:val="24"/>
          <w:rtl/>
        </w:rPr>
        <w:t xml:space="preserve">) يعمل لدينا 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من تاريخ </w:t>
      </w:r>
      <w:r w:rsidR="006C4540">
        <w:rPr>
          <w:rFonts w:ascii="Courier New" w:hAnsi="Courier New" w:cs="Akhbar MT" w:hint="cs"/>
          <w:sz w:val="24"/>
          <w:szCs w:val="24"/>
          <w:rtl/>
        </w:rPr>
        <w:t>15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-</w:t>
      </w:r>
      <w:r w:rsidR="006077E2">
        <w:rPr>
          <w:rFonts w:ascii="Courier New" w:hAnsi="Courier New" w:cs="Akhbar MT" w:hint="cs"/>
          <w:sz w:val="24"/>
          <w:szCs w:val="24"/>
          <w:rtl/>
        </w:rPr>
        <w:t>0</w:t>
      </w:r>
      <w:r w:rsidR="006C4540">
        <w:rPr>
          <w:rFonts w:ascii="Courier New" w:hAnsi="Courier New" w:cs="Akhbar MT" w:hint="cs"/>
          <w:sz w:val="24"/>
          <w:szCs w:val="24"/>
          <w:rtl/>
        </w:rPr>
        <w:t>7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-2019 م </w:t>
      </w:r>
      <w:r>
        <w:rPr>
          <w:rFonts w:ascii="Courier New" w:hAnsi="Courier New" w:cs="Akhbar MT" w:hint="cs"/>
          <w:sz w:val="24"/>
          <w:szCs w:val="24"/>
          <w:rtl/>
        </w:rPr>
        <w:t>وما زال على رأس عمله حتى تاريخه وراتبه الشهري شامل البدلات إجمالي مبلغ وقدره 4</w:t>
      </w:r>
      <w:r w:rsidR="006077E2">
        <w:rPr>
          <w:rFonts w:ascii="Courier New" w:hAnsi="Courier New" w:cs="Akhbar MT" w:hint="cs"/>
          <w:sz w:val="24"/>
          <w:szCs w:val="24"/>
          <w:rtl/>
        </w:rPr>
        <w:t>0</w:t>
      </w:r>
      <w:r>
        <w:rPr>
          <w:rFonts w:ascii="Courier New" w:hAnsi="Courier New" w:cs="Akhbar MT" w:hint="cs"/>
          <w:sz w:val="24"/>
          <w:szCs w:val="24"/>
          <w:rtl/>
        </w:rPr>
        <w:t>00 أربعة الف ريال، وقد أعطي هذا الخطاب بناءً على طلبه دون أدنى مسئولية على الشركة تجاه حقوق الغير.</w:t>
      </w:r>
    </w:p>
    <w:p w:rsidR="00703EF0" w:rsidRDefault="00703EF0" w:rsidP="00703EF0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077E2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703EF0" w:rsidRDefault="00703EF0" w:rsidP="00703EF0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703EF0" w:rsidRDefault="00703EF0" w:rsidP="00703EF0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703EF0" w:rsidRDefault="00703EF0" w:rsidP="00703EF0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703EF0" w:rsidRDefault="00703EF0" w:rsidP="00703EF0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ش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</w:p>
    <w:p w:rsidR="00B86907" w:rsidRDefault="00B86907" w:rsidP="00B86907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Pr="007923D0" w:rsidRDefault="00B86907" w:rsidP="00B86907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430CD"/>
    <w:rsid w:val="00056B95"/>
    <w:rsid w:val="00070523"/>
    <w:rsid w:val="00077241"/>
    <w:rsid w:val="00116019"/>
    <w:rsid w:val="001229B6"/>
    <w:rsid w:val="00343441"/>
    <w:rsid w:val="00455926"/>
    <w:rsid w:val="004F127D"/>
    <w:rsid w:val="00552247"/>
    <w:rsid w:val="005F0BAA"/>
    <w:rsid w:val="006077E2"/>
    <w:rsid w:val="006C4540"/>
    <w:rsid w:val="00703EF0"/>
    <w:rsid w:val="00743583"/>
    <w:rsid w:val="00773D61"/>
    <w:rsid w:val="007A633B"/>
    <w:rsid w:val="007E4F08"/>
    <w:rsid w:val="008726FC"/>
    <w:rsid w:val="00931C80"/>
    <w:rsid w:val="009B2ACE"/>
    <w:rsid w:val="009F151E"/>
    <w:rsid w:val="00A12119"/>
    <w:rsid w:val="00A34FD1"/>
    <w:rsid w:val="00AA166F"/>
    <w:rsid w:val="00B86907"/>
    <w:rsid w:val="00BB2787"/>
    <w:rsid w:val="00C94944"/>
    <w:rsid w:val="00CD14FF"/>
    <w:rsid w:val="00D346F7"/>
    <w:rsid w:val="00D5127F"/>
    <w:rsid w:val="00D635D5"/>
    <w:rsid w:val="00D808D6"/>
    <w:rsid w:val="00D95825"/>
    <w:rsid w:val="00DA7A93"/>
    <w:rsid w:val="00DC355E"/>
    <w:rsid w:val="00DE3F02"/>
    <w:rsid w:val="00E36C31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Abdullah Riyadh Mahmoud Eid</cp:lastModifiedBy>
  <cp:revision>2</cp:revision>
  <cp:lastPrinted>2021-03-16T10:43:00Z</cp:lastPrinted>
  <dcterms:created xsi:type="dcterms:W3CDTF">2021-05-31T14:49:00Z</dcterms:created>
  <dcterms:modified xsi:type="dcterms:W3CDTF">2021-05-31T14:49:00Z</dcterms:modified>
</cp:coreProperties>
</file>